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BA7" w:rsidRPr="00C47DBF" w:rsidRDefault="00FD3BA7" w:rsidP="00FD3BA7">
      <w:pPr>
        <w:jc w:val="right"/>
        <w:rPr>
          <w:b/>
          <w:sz w:val="24"/>
          <w:szCs w:val="24"/>
        </w:rPr>
      </w:pPr>
      <w:bookmarkStart w:id="0" w:name="_GoBack"/>
      <w:bookmarkEnd w:id="0"/>
    </w:p>
    <w:p w:rsidR="00DA69C8" w:rsidRPr="00C47DBF" w:rsidRDefault="00DA69C8" w:rsidP="00DA69C8">
      <w:pPr>
        <w:jc w:val="center"/>
        <w:rPr>
          <w:b/>
          <w:sz w:val="24"/>
          <w:szCs w:val="24"/>
        </w:rPr>
      </w:pPr>
      <w:r w:rsidRPr="00C47DBF">
        <w:rPr>
          <w:b/>
          <w:sz w:val="24"/>
          <w:szCs w:val="24"/>
        </w:rPr>
        <w:t>Washington State University College of Nursing</w:t>
      </w:r>
    </w:p>
    <w:p w:rsidR="00330106" w:rsidRPr="00C47DBF" w:rsidRDefault="00330106" w:rsidP="00DA69C8">
      <w:pPr>
        <w:jc w:val="center"/>
        <w:rPr>
          <w:b/>
          <w:sz w:val="24"/>
          <w:szCs w:val="24"/>
        </w:rPr>
      </w:pPr>
    </w:p>
    <w:p w:rsidR="00DA69C8" w:rsidRPr="00C47DBF" w:rsidRDefault="00DA69C8" w:rsidP="00DA69C8">
      <w:pPr>
        <w:jc w:val="center"/>
        <w:rPr>
          <w:b/>
          <w:sz w:val="24"/>
          <w:szCs w:val="24"/>
        </w:rPr>
      </w:pPr>
      <w:r w:rsidRPr="00C47DBF">
        <w:rPr>
          <w:b/>
          <w:sz w:val="24"/>
          <w:szCs w:val="24"/>
        </w:rPr>
        <w:t xml:space="preserve">Master of Nursing </w:t>
      </w:r>
      <w:r w:rsidR="000B28C1">
        <w:rPr>
          <w:b/>
          <w:sz w:val="24"/>
          <w:szCs w:val="24"/>
        </w:rPr>
        <w:t xml:space="preserve">in Population Health </w:t>
      </w:r>
      <w:r w:rsidRPr="00C47DBF">
        <w:rPr>
          <w:b/>
          <w:sz w:val="24"/>
          <w:szCs w:val="24"/>
        </w:rPr>
        <w:t>(MN)</w:t>
      </w:r>
    </w:p>
    <w:p w:rsidR="00330106" w:rsidRPr="00C47DBF" w:rsidRDefault="00330106" w:rsidP="00DA69C8">
      <w:pPr>
        <w:jc w:val="center"/>
        <w:rPr>
          <w:b/>
          <w:sz w:val="24"/>
          <w:szCs w:val="24"/>
        </w:rPr>
      </w:pPr>
    </w:p>
    <w:p w:rsidR="00330106" w:rsidRPr="00C47DBF" w:rsidRDefault="00DA69C8" w:rsidP="00DA69C8">
      <w:pPr>
        <w:jc w:val="center"/>
        <w:rPr>
          <w:b/>
          <w:sz w:val="24"/>
          <w:szCs w:val="24"/>
        </w:rPr>
      </w:pPr>
      <w:r w:rsidRPr="00C47DBF">
        <w:rPr>
          <w:b/>
          <w:sz w:val="24"/>
          <w:szCs w:val="24"/>
        </w:rPr>
        <w:t xml:space="preserve">Application Interview Questions </w:t>
      </w:r>
    </w:p>
    <w:p w:rsidR="000B28C1" w:rsidRDefault="000B28C1" w:rsidP="00330106">
      <w:pPr>
        <w:rPr>
          <w:sz w:val="24"/>
          <w:szCs w:val="24"/>
        </w:rPr>
      </w:pPr>
    </w:p>
    <w:p w:rsidR="00330106" w:rsidRPr="00C47DBF" w:rsidRDefault="00330106" w:rsidP="00330106">
      <w:pPr>
        <w:rPr>
          <w:sz w:val="24"/>
          <w:szCs w:val="24"/>
        </w:rPr>
      </w:pPr>
      <w:r w:rsidRPr="00C47DBF">
        <w:rPr>
          <w:sz w:val="24"/>
          <w:szCs w:val="24"/>
        </w:rPr>
        <w:t xml:space="preserve">Please respond in depth to the following interview questions.  Your answers will be used as an assessment of your writing skills and will also be used in the decision to admit you to the program.   Your responses should be computer-generated using an appropriate word processing program or typed.  Each question is </w:t>
      </w:r>
      <w:r w:rsidR="00F7173B" w:rsidRPr="00C47DBF">
        <w:rPr>
          <w:sz w:val="24"/>
          <w:szCs w:val="24"/>
        </w:rPr>
        <w:t>scor</w:t>
      </w:r>
      <w:r w:rsidRPr="00C47DBF">
        <w:rPr>
          <w:sz w:val="24"/>
          <w:szCs w:val="24"/>
        </w:rPr>
        <w:t xml:space="preserve">ed 0 to 4 based on the quality of your answers. </w:t>
      </w:r>
    </w:p>
    <w:p w:rsidR="00330106" w:rsidRPr="00C47DBF" w:rsidRDefault="00330106" w:rsidP="00DA69C8">
      <w:pPr>
        <w:jc w:val="center"/>
        <w:rPr>
          <w:b/>
          <w:sz w:val="24"/>
          <w:szCs w:val="24"/>
        </w:rPr>
      </w:pPr>
    </w:p>
    <w:p w:rsidR="007C6AF1" w:rsidRPr="00C47DBF" w:rsidRDefault="0041594C">
      <w:pPr>
        <w:rPr>
          <w:sz w:val="24"/>
          <w:szCs w:val="24"/>
        </w:rPr>
      </w:pPr>
    </w:p>
    <w:p w:rsidR="00DA69C8" w:rsidRPr="00C47DBF" w:rsidRDefault="00DA69C8">
      <w:pPr>
        <w:rPr>
          <w:sz w:val="24"/>
          <w:szCs w:val="24"/>
        </w:rPr>
      </w:pPr>
    </w:p>
    <w:p w:rsidR="00DA69C8" w:rsidRPr="00C47DBF" w:rsidRDefault="00DA69C8" w:rsidP="00DA69C8">
      <w:pPr>
        <w:numPr>
          <w:ilvl w:val="0"/>
          <w:numId w:val="1"/>
        </w:numPr>
        <w:tabs>
          <w:tab w:val="left" w:pos="360"/>
        </w:tabs>
        <w:rPr>
          <w:sz w:val="24"/>
          <w:szCs w:val="24"/>
        </w:rPr>
      </w:pPr>
      <w:r w:rsidRPr="00C47DBF">
        <w:rPr>
          <w:sz w:val="24"/>
          <w:szCs w:val="24"/>
        </w:rPr>
        <w:t>Describe how obtaining a master’s degree within the advanced population health area of concentration will facilitate meeting your career goals.</w:t>
      </w:r>
    </w:p>
    <w:p w:rsidR="00DA69C8" w:rsidRPr="00C47DBF" w:rsidRDefault="00DA69C8" w:rsidP="00DA69C8">
      <w:pPr>
        <w:tabs>
          <w:tab w:val="left" w:pos="360"/>
        </w:tabs>
        <w:ind w:left="720" w:firstLine="360"/>
        <w:rPr>
          <w:sz w:val="24"/>
          <w:szCs w:val="24"/>
        </w:rPr>
      </w:pPr>
      <w:r w:rsidRPr="00C47DBF">
        <w:rPr>
          <w:b/>
          <w:i/>
          <w:sz w:val="24"/>
          <w:szCs w:val="24"/>
        </w:rPr>
        <w:tab/>
        <w:t>(Please limit your response to no more than 200 words.)</w:t>
      </w:r>
    </w:p>
    <w:p w:rsidR="00DA69C8" w:rsidRPr="00C47DBF" w:rsidRDefault="00DA69C8" w:rsidP="00DA69C8">
      <w:pPr>
        <w:tabs>
          <w:tab w:val="left" w:pos="360"/>
        </w:tabs>
        <w:ind w:left="720"/>
        <w:rPr>
          <w:sz w:val="24"/>
          <w:szCs w:val="24"/>
        </w:rPr>
      </w:pPr>
    </w:p>
    <w:p w:rsidR="00DA69C8" w:rsidRPr="00C47DBF" w:rsidRDefault="00DA69C8" w:rsidP="00DA69C8">
      <w:pPr>
        <w:numPr>
          <w:ilvl w:val="0"/>
          <w:numId w:val="1"/>
        </w:numPr>
        <w:tabs>
          <w:tab w:val="left" w:pos="360"/>
        </w:tabs>
        <w:rPr>
          <w:i/>
          <w:sz w:val="24"/>
          <w:szCs w:val="24"/>
        </w:rPr>
      </w:pPr>
      <w:r w:rsidRPr="00C47DBF">
        <w:rPr>
          <w:sz w:val="24"/>
          <w:szCs w:val="24"/>
        </w:rPr>
        <w:t xml:space="preserve">Describe an experience in which your leadership made a positive impact on your clients, their families, your work group or organization. </w:t>
      </w:r>
    </w:p>
    <w:p w:rsidR="00DA69C8" w:rsidRPr="00C47DBF" w:rsidRDefault="00DA69C8" w:rsidP="00DA69C8">
      <w:pPr>
        <w:tabs>
          <w:tab w:val="left" w:pos="360"/>
        </w:tabs>
        <w:rPr>
          <w:b/>
          <w:i/>
          <w:sz w:val="24"/>
          <w:szCs w:val="24"/>
        </w:rPr>
      </w:pPr>
      <w:r w:rsidRPr="00C47DBF">
        <w:rPr>
          <w:b/>
          <w:i/>
          <w:sz w:val="24"/>
          <w:szCs w:val="24"/>
        </w:rPr>
        <w:tab/>
      </w:r>
      <w:r w:rsidRPr="00C47DBF">
        <w:rPr>
          <w:b/>
          <w:i/>
          <w:sz w:val="24"/>
          <w:szCs w:val="24"/>
        </w:rPr>
        <w:tab/>
      </w:r>
      <w:r w:rsidRPr="00C47DBF">
        <w:rPr>
          <w:b/>
          <w:i/>
          <w:sz w:val="24"/>
          <w:szCs w:val="24"/>
        </w:rPr>
        <w:tab/>
        <w:t>(Please limit your response to no more than 200 words.)</w:t>
      </w:r>
    </w:p>
    <w:p w:rsidR="00DA69C8" w:rsidRPr="00C47DBF" w:rsidRDefault="00DA69C8" w:rsidP="00DA69C8">
      <w:pPr>
        <w:tabs>
          <w:tab w:val="left" w:pos="360"/>
        </w:tabs>
        <w:ind w:left="720" w:firstLine="360"/>
        <w:rPr>
          <w:i/>
          <w:sz w:val="24"/>
          <w:szCs w:val="24"/>
        </w:rPr>
      </w:pPr>
    </w:p>
    <w:p w:rsidR="00DA69C8" w:rsidRPr="00C47DBF" w:rsidRDefault="00DA69C8" w:rsidP="00DA69C8">
      <w:pPr>
        <w:numPr>
          <w:ilvl w:val="0"/>
          <w:numId w:val="1"/>
        </w:numPr>
        <w:tabs>
          <w:tab w:val="left" w:pos="360"/>
        </w:tabs>
        <w:rPr>
          <w:b/>
          <w:sz w:val="24"/>
          <w:szCs w:val="24"/>
        </w:rPr>
      </w:pPr>
      <w:r w:rsidRPr="00C47DBF">
        <w:rPr>
          <w:sz w:val="24"/>
          <w:szCs w:val="24"/>
        </w:rPr>
        <w:t>Describe a community or population that you foresee studying and/or working with during your graduate education and identify a health issue for this community or population that you wish to address during graduate school</w:t>
      </w:r>
      <w:r w:rsidRPr="00C47DBF">
        <w:rPr>
          <w:b/>
          <w:sz w:val="24"/>
          <w:szCs w:val="24"/>
        </w:rPr>
        <w:t xml:space="preserve">.  </w:t>
      </w:r>
    </w:p>
    <w:p w:rsidR="00DA69C8" w:rsidRPr="00C47DBF" w:rsidRDefault="00DA69C8" w:rsidP="00DA69C8">
      <w:pPr>
        <w:tabs>
          <w:tab w:val="left" w:pos="720"/>
        </w:tabs>
        <w:rPr>
          <w:b/>
          <w:i/>
          <w:sz w:val="24"/>
          <w:szCs w:val="24"/>
        </w:rPr>
      </w:pPr>
      <w:r w:rsidRPr="00C47DBF">
        <w:rPr>
          <w:b/>
          <w:i/>
          <w:sz w:val="24"/>
          <w:szCs w:val="24"/>
        </w:rPr>
        <w:tab/>
      </w:r>
      <w:r w:rsidRPr="00C47DBF">
        <w:rPr>
          <w:b/>
          <w:i/>
          <w:sz w:val="24"/>
          <w:szCs w:val="24"/>
        </w:rPr>
        <w:tab/>
        <w:t>(Please limit your response to no more than 200 words.)</w:t>
      </w:r>
    </w:p>
    <w:p w:rsidR="00DA69C8" w:rsidRPr="00C47DBF" w:rsidRDefault="00DA69C8" w:rsidP="00DA69C8">
      <w:pPr>
        <w:tabs>
          <w:tab w:val="left" w:pos="360"/>
        </w:tabs>
        <w:ind w:left="720" w:firstLine="720"/>
        <w:rPr>
          <w:b/>
          <w:i/>
          <w:sz w:val="24"/>
          <w:szCs w:val="24"/>
        </w:rPr>
      </w:pPr>
    </w:p>
    <w:p w:rsidR="00DA69C8" w:rsidRPr="00C47DBF" w:rsidRDefault="00DA69C8" w:rsidP="00DA69C8">
      <w:pPr>
        <w:numPr>
          <w:ilvl w:val="0"/>
          <w:numId w:val="1"/>
        </w:numPr>
        <w:tabs>
          <w:tab w:val="left" w:pos="360"/>
        </w:tabs>
        <w:rPr>
          <w:b/>
          <w:i/>
          <w:sz w:val="24"/>
          <w:szCs w:val="24"/>
        </w:rPr>
      </w:pPr>
      <w:r w:rsidRPr="00C47DBF">
        <w:rPr>
          <w:sz w:val="24"/>
          <w:szCs w:val="24"/>
        </w:rPr>
        <w:t xml:space="preserve">Discuss 2 strategies that you believe are necessary to promote health in our increasingly diverse society. </w:t>
      </w:r>
    </w:p>
    <w:p w:rsidR="00DA69C8" w:rsidRPr="00C47DBF" w:rsidRDefault="00DA69C8" w:rsidP="00DA69C8">
      <w:pPr>
        <w:tabs>
          <w:tab w:val="left" w:pos="360"/>
        </w:tabs>
        <w:ind w:left="720" w:firstLine="360"/>
        <w:rPr>
          <w:b/>
          <w:i/>
          <w:sz w:val="24"/>
          <w:szCs w:val="24"/>
        </w:rPr>
      </w:pPr>
      <w:r w:rsidRPr="00C47DBF">
        <w:rPr>
          <w:b/>
          <w:i/>
          <w:sz w:val="24"/>
          <w:szCs w:val="24"/>
        </w:rPr>
        <w:tab/>
        <w:t xml:space="preserve">(Please limit your response for </w:t>
      </w:r>
      <w:r w:rsidRPr="00C47DBF">
        <w:rPr>
          <w:b/>
          <w:i/>
          <w:sz w:val="24"/>
          <w:szCs w:val="24"/>
          <w:u w:val="single"/>
        </w:rPr>
        <w:t>each</w:t>
      </w:r>
      <w:r w:rsidRPr="00C47DBF">
        <w:rPr>
          <w:b/>
          <w:i/>
          <w:sz w:val="24"/>
          <w:szCs w:val="24"/>
        </w:rPr>
        <w:t xml:space="preserve"> strategy to no more than 100 words.)</w:t>
      </w:r>
    </w:p>
    <w:p w:rsidR="00DA69C8" w:rsidRPr="00DA69C8" w:rsidRDefault="00DA69C8" w:rsidP="00DA69C8">
      <w:pPr>
        <w:tabs>
          <w:tab w:val="left" w:pos="360"/>
        </w:tabs>
        <w:ind w:left="720" w:firstLine="360"/>
        <w:rPr>
          <w:rFonts w:asciiTheme="minorHAnsi" w:hAnsiTheme="minorHAnsi" w:cstheme="minorHAnsi"/>
          <w:b/>
          <w:i/>
        </w:rPr>
      </w:pPr>
    </w:p>
    <w:p w:rsidR="00DA69C8" w:rsidRDefault="00DA69C8"/>
    <w:p w:rsidR="006C1FCB" w:rsidRDefault="006C1FCB"/>
    <w:p w:rsidR="006C1FCB" w:rsidRDefault="006C1FCB"/>
    <w:p w:rsidR="006C1FCB" w:rsidRDefault="006C1FCB"/>
    <w:p w:rsidR="006C1FCB" w:rsidRDefault="006C1FCB"/>
    <w:p w:rsidR="006C1FCB" w:rsidRDefault="006C1FCB"/>
    <w:p w:rsidR="006C1FCB" w:rsidRDefault="006C1FCB"/>
    <w:p w:rsidR="006C1FCB" w:rsidRDefault="006C1FCB" w:rsidP="006C1FCB">
      <w:pPr>
        <w:jc w:val="right"/>
        <w:rPr>
          <w:sz w:val="16"/>
          <w:szCs w:val="16"/>
        </w:rPr>
      </w:pPr>
    </w:p>
    <w:p w:rsidR="006C1FCB" w:rsidRDefault="006C1FCB" w:rsidP="006C1FCB">
      <w:pPr>
        <w:jc w:val="right"/>
        <w:rPr>
          <w:sz w:val="16"/>
          <w:szCs w:val="16"/>
        </w:rPr>
      </w:pPr>
    </w:p>
    <w:p w:rsidR="006C1FCB" w:rsidRDefault="006C1FCB" w:rsidP="006C1FCB">
      <w:pPr>
        <w:jc w:val="right"/>
        <w:rPr>
          <w:sz w:val="16"/>
          <w:szCs w:val="16"/>
        </w:rPr>
      </w:pPr>
    </w:p>
    <w:p w:rsidR="006C1FCB" w:rsidRDefault="006C1FCB" w:rsidP="006C1FCB">
      <w:pPr>
        <w:jc w:val="right"/>
        <w:rPr>
          <w:sz w:val="16"/>
          <w:szCs w:val="16"/>
        </w:rPr>
      </w:pPr>
    </w:p>
    <w:p w:rsidR="006C1FCB" w:rsidRDefault="006C1FCB" w:rsidP="006C1FCB">
      <w:pPr>
        <w:jc w:val="right"/>
        <w:rPr>
          <w:sz w:val="16"/>
          <w:szCs w:val="16"/>
        </w:rPr>
      </w:pPr>
    </w:p>
    <w:p w:rsidR="006C1FCB" w:rsidRDefault="006C1FCB" w:rsidP="006C1FCB">
      <w:pPr>
        <w:jc w:val="right"/>
        <w:rPr>
          <w:sz w:val="16"/>
          <w:szCs w:val="16"/>
        </w:rPr>
      </w:pPr>
    </w:p>
    <w:p w:rsidR="006C1FCB" w:rsidRDefault="006C1FCB" w:rsidP="006C1FCB">
      <w:pPr>
        <w:jc w:val="right"/>
        <w:rPr>
          <w:sz w:val="16"/>
          <w:szCs w:val="16"/>
        </w:rPr>
      </w:pPr>
    </w:p>
    <w:p w:rsidR="006C1FCB" w:rsidRDefault="006C1FCB" w:rsidP="006C1FCB">
      <w:pPr>
        <w:jc w:val="right"/>
        <w:rPr>
          <w:sz w:val="16"/>
          <w:szCs w:val="16"/>
        </w:rPr>
      </w:pPr>
    </w:p>
    <w:p w:rsidR="006C1FCB" w:rsidRDefault="006C1FCB" w:rsidP="006C1FCB">
      <w:pPr>
        <w:jc w:val="right"/>
        <w:rPr>
          <w:sz w:val="16"/>
          <w:szCs w:val="16"/>
        </w:rPr>
      </w:pPr>
    </w:p>
    <w:p w:rsidR="006C1FCB" w:rsidRPr="006C1FCB" w:rsidRDefault="006C1FCB" w:rsidP="006C1FCB">
      <w:pPr>
        <w:jc w:val="right"/>
        <w:rPr>
          <w:sz w:val="16"/>
          <w:szCs w:val="16"/>
        </w:rPr>
      </w:pPr>
      <w:r w:rsidRPr="006C1FCB">
        <w:rPr>
          <w:sz w:val="16"/>
          <w:szCs w:val="16"/>
        </w:rPr>
        <w:t>4/6/2012</w:t>
      </w:r>
    </w:p>
    <w:p w:rsidR="006C1FCB" w:rsidRPr="006C1FCB" w:rsidRDefault="006C1FCB" w:rsidP="006C1FCB">
      <w:pPr>
        <w:jc w:val="right"/>
        <w:rPr>
          <w:sz w:val="16"/>
          <w:szCs w:val="16"/>
        </w:rPr>
      </w:pPr>
      <w:r w:rsidRPr="006C1FCB">
        <w:rPr>
          <w:sz w:val="16"/>
          <w:szCs w:val="16"/>
        </w:rPr>
        <w:t>Eide/RW</w:t>
      </w:r>
    </w:p>
    <w:sectPr w:rsidR="006C1FCB" w:rsidRPr="006C1FCB" w:rsidSect="00C47DBF">
      <w:headerReference w:type="default" r:id="rId8"/>
      <w:pgSz w:w="12240" w:h="15840"/>
      <w:pgMar w:top="1440" w:right="1440" w:bottom="180" w:left="1440" w:header="27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BAD" w:rsidRDefault="00182BAD" w:rsidP="00C47DBF">
      <w:r>
        <w:separator/>
      </w:r>
    </w:p>
  </w:endnote>
  <w:endnote w:type="continuationSeparator" w:id="0">
    <w:p w:rsidR="00182BAD" w:rsidRDefault="00182BAD" w:rsidP="00C4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BAD" w:rsidRDefault="00182BAD" w:rsidP="00C47DBF">
      <w:r>
        <w:separator/>
      </w:r>
    </w:p>
  </w:footnote>
  <w:footnote w:type="continuationSeparator" w:id="0">
    <w:p w:rsidR="00182BAD" w:rsidRDefault="00182BAD" w:rsidP="00C47D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BF" w:rsidRDefault="00C47DBF" w:rsidP="00C47DBF">
    <w:pPr>
      <w:pStyle w:val="Header"/>
      <w:tabs>
        <w:tab w:val="right" w:pos="9270"/>
      </w:tabs>
      <w:ind w:firstLine="180"/>
    </w:pPr>
    <w:r>
      <w:rPr>
        <w:noProof/>
      </w:rPr>
      <w:drawing>
        <wp:inline distT="0" distB="0" distL="0" distR="0" wp14:anchorId="09CCE44A" wp14:editId="145EA435">
          <wp:extent cx="75501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 cy="914400"/>
                  </a:xfrm>
                  <a:prstGeom prst="rect">
                    <a:avLst/>
                  </a:prstGeom>
                  <a:noFill/>
                  <a:ln>
                    <a:noFill/>
                  </a:ln>
                </pic:spPr>
              </pic:pic>
            </a:graphicData>
          </a:graphic>
        </wp:inline>
      </w:drawing>
    </w:r>
  </w:p>
  <w:p w:rsidR="00C47DBF" w:rsidRDefault="00C47DBF" w:rsidP="00C47DBF">
    <w:pPr>
      <w:spacing w:line="288" w:lineRule="auto"/>
      <w:jc w:val="center"/>
      <w:textAlignment w:val="center"/>
      <w:rPr>
        <w:rFonts w:ascii="Calibri" w:hAnsi="Calibri" w:cs="Calibri"/>
        <w:color w:val="B50014"/>
        <w:spacing w:val="22"/>
      </w:rPr>
    </w:pPr>
    <w:r>
      <w:rPr>
        <w:rFonts w:ascii="Calibri" w:hAnsi="Calibri"/>
        <w:spacing w:val="22"/>
      </w:rPr>
      <w:t>WASHINGTON STATE UNIVERSITY COLLEGE OF NURSING |</w:t>
    </w:r>
    <w:r>
      <w:rPr>
        <w:rFonts w:ascii="Calibri" w:hAnsi="Calibri" w:cs="Calibri"/>
        <w:color w:val="000000"/>
        <w:spacing w:val="22"/>
      </w:rPr>
      <w:t xml:space="preserve"> </w:t>
    </w:r>
    <w:r>
      <w:rPr>
        <w:rFonts w:ascii="Calibri" w:hAnsi="Calibri" w:cs="Calibri"/>
        <w:color w:val="B50014"/>
        <w:spacing w:val="22"/>
      </w:rPr>
      <w:t>GRADUATE PROGRAMS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A6D07"/>
    <w:multiLevelType w:val="hybridMultilevel"/>
    <w:tmpl w:val="692C29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C8"/>
    <w:rsid w:val="000B28C1"/>
    <w:rsid w:val="00182BAD"/>
    <w:rsid w:val="00330106"/>
    <w:rsid w:val="0041594C"/>
    <w:rsid w:val="00577DFF"/>
    <w:rsid w:val="00605120"/>
    <w:rsid w:val="00657776"/>
    <w:rsid w:val="006C1FCB"/>
    <w:rsid w:val="00882208"/>
    <w:rsid w:val="009D5D07"/>
    <w:rsid w:val="00C47DBF"/>
    <w:rsid w:val="00DA69C8"/>
    <w:rsid w:val="00F7173B"/>
    <w:rsid w:val="00FB242E"/>
    <w:rsid w:val="00FD3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9C8"/>
    <w:pPr>
      <w:spacing w:after="0" w:line="240" w:lineRule="auto"/>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106"/>
    <w:rPr>
      <w:color w:val="0000FF" w:themeColor="hyperlink"/>
      <w:u w:val="single"/>
    </w:rPr>
  </w:style>
  <w:style w:type="paragraph" w:styleId="BalloonText">
    <w:name w:val="Balloon Text"/>
    <w:basedOn w:val="Normal"/>
    <w:link w:val="BalloonTextChar"/>
    <w:uiPriority w:val="99"/>
    <w:semiHidden/>
    <w:unhideWhenUsed/>
    <w:rsid w:val="00FD3BA7"/>
    <w:rPr>
      <w:rFonts w:ascii="Tahoma" w:hAnsi="Tahoma" w:cs="Tahoma"/>
      <w:sz w:val="16"/>
      <w:szCs w:val="16"/>
    </w:rPr>
  </w:style>
  <w:style w:type="character" w:customStyle="1" w:styleId="BalloonTextChar">
    <w:name w:val="Balloon Text Char"/>
    <w:basedOn w:val="DefaultParagraphFont"/>
    <w:link w:val="BalloonText"/>
    <w:uiPriority w:val="99"/>
    <w:semiHidden/>
    <w:rsid w:val="00FD3BA7"/>
    <w:rPr>
      <w:rFonts w:ascii="Tahoma" w:eastAsia="Calibri" w:hAnsi="Tahoma" w:cs="Tahoma"/>
      <w:sz w:val="16"/>
      <w:szCs w:val="16"/>
    </w:rPr>
  </w:style>
  <w:style w:type="paragraph" w:styleId="Header">
    <w:name w:val="header"/>
    <w:basedOn w:val="Normal"/>
    <w:link w:val="HeaderChar"/>
    <w:uiPriority w:val="99"/>
    <w:unhideWhenUsed/>
    <w:rsid w:val="00C47DBF"/>
    <w:pPr>
      <w:tabs>
        <w:tab w:val="center" w:pos="4680"/>
        <w:tab w:val="right" w:pos="9360"/>
      </w:tabs>
    </w:pPr>
  </w:style>
  <w:style w:type="character" w:customStyle="1" w:styleId="HeaderChar">
    <w:name w:val="Header Char"/>
    <w:basedOn w:val="DefaultParagraphFont"/>
    <w:link w:val="Header"/>
    <w:uiPriority w:val="99"/>
    <w:rsid w:val="00C47DBF"/>
    <w:rPr>
      <w:rFonts w:ascii="Arial" w:eastAsia="Calibri" w:hAnsi="Arial" w:cs="Arial"/>
    </w:rPr>
  </w:style>
  <w:style w:type="paragraph" w:styleId="Footer">
    <w:name w:val="footer"/>
    <w:basedOn w:val="Normal"/>
    <w:link w:val="FooterChar"/>
    <w:uiPriority w:val="99"/>
    <w:unhideWhenUsed/>
    <w:rsid w:val="00C47DBF"/>
    <w:pPr>
      <w:tabs>
        <w:tab w:val="center" w:pos="4680"/>
        <w:tab w:val="right" w:pos="9360"/>
      </w:tabs>
    </w:pPr>
  </w:style>
  <w:style w:type="character" w:customStyle="1" w:styleId="FooterChar">
    <w:name w:val="Footer Char"/>
    <w:basedOn w:val="DefaultParagraphFont"/>
    <w:link w:val="Footer"/>
    <w:uiPriority w:val="99"/>
    <w:rsid w:val="00C47DBF"/>
    <w:rPr>
      <w:rFonts w:ascii="Arial" w:eastAsia="Calibri"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9C8"/>
    <w:pPr>
      <w:spacing w:after="0" w:line="240" w:lineRule="auto"/>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106"/>
    <w:rPr>
      <w:color w:val="0000FF" w:themeColor="hyperlink"/>
      <w:u w:val="single"/>
    </w:rPr>
  </w:style>
  <w:style w:type="paragraph" w:styleId="BalloonText">
    <w:name w:val="Balloon Text"/>
    <w:basedOn w:val="Normal"/>
    <w:link w:val="BalloonTextChar"/>
    <w:uiPriority w:val="99"/>
    <w:semiHidden/>
    <w:unhideWhenUsed/>
    <w:rsid w:val="00FD3BA7"/>
    <w:rPr>
      <w:rFonts w:ascii="Tahoma" w:hAnsi="Tahoma" w:cs="Tahoma"/>
      <w:sz w:val="16"/>
      <w:szCs w:val="16"/>
    </w:rPr>
  </w:style>
  <w:style w:type="character" w:customStyle="1" w:styleId="BalloonTextChar">
    <w:name w:val="Balloon Text Char"/>
    <w:basedOn w:val="DefaultParagraphFont"/>
    <w:link w:val="BalloonText"/>
    <w:uiPriority w:val="99"/>
    <w:semiHidden/>
    <w:rsid w:val="00FD3BA7"/>
    <w:rPr>
      <w:rFonts w:ascii="Tahoma" w:eastAsia="Calibri" w:hAnsi="Tahoma" w:cs="Tahoma"/>
      <w:sz w:val="16"/>
      <w:szCs w:val="16"/>
    </w:rPr>
  </w:style>
  <w:style w:type="paragraph" w:styleId="Header">
    <w:name w:val="header"/>
    <w:basedOn w:val="Normal"/>
    <w:link w:val="HeaderChar"/>
    <w:uiPriority w:val="99"/>
    <w:unhideWhenUsed/>
    <w:rsid w:val="00C47DBF"/>
    <w:pPr>
      <w:tabs>
        <w:tab w:val="center" w:pos="4680"/>
        <w:tab w:val="right" w:pos="9360"/>
      </w:tabs>
    </w:pPr>
  </w:style>
  <w:style w:type="character" w:customStyle="1" w:styleId="HeaderChar">
    <w:name w:val="Header Char"/>
    <w:basedOn w:val="DefaultParagraphFont"/>
    <w:link w:val="Header"/>
    <w:uiPriority w:val="99"/>
    <w:rsid w:val="00C47DBF"/>
    <w:rPr>
      <w:rFonts w:ascii="Arial" w:eastAsia="Calibri" w:hAnsi="Arial" w:cs="Arial"/>
    </w:rPr>
  </w:style>
  <w:style w:type="paragraph" w:styleId="Footer">
    <w:name w:val="footer"/>
    <w:basedOn w:val="Normal"/>
    <w:link w:val="FooterChar"/>
    <w:uiPriority w:val="99"/>
    <w:unhideWhenUsed/>
    <w:rsid w:val="00C47DBF"/>
    <w:pPr>
      <w:tabs>
        <w:tab w:val="center" w:pos="4680"/>
        <w:tab w:val="right" w:pos="9360"/>
      </w:tabs>
    </w:pPr>
  </w:style>
  <w:style w:type="character" w:customStyle="1" w:styleId="FooterChar">
    <w:name w:val="Footer Char"/>
    <w:basedOn w:val="DefaultParagraphFont"/>
    <w:link w:val="Footer"/>
    <w:uiPriority w:val="99"/>
    <w:rsid w:val="00C47DBF"/>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Macintosh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WSU Spokane</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Sarah Campo</cp:lastModifiedBy>
  <cp:revision>2</cp:revision>
  <dcterms:created xsi:type="dcterms:W3CDTF">2015-06-26T16:16:00Z</dcterms:created>
  <dcterms:modified xsi:type="dcterms:W3CDTF">2015-06-26T16:16:00Z</dcterms:modified>
</cp:coreProperties>
</file>